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Author"/>
      </w:pPr>
      <w:r>
        <w:rPr>
          <w:bCs/>
          <w:b/>
        </w:rPr>
        <w:t xml:space="preserve">Irpan</w:t>
      </w:r>
      <w:r>
        <w:rPr>
          <w:bCs/>
          <w:b/>
        </w:rPr>
        <w:t xml:space="preserve"> </w:t>
      </w:r>
      <w:r>
        <w:rPr>
          <w:bCs/>
          <w:b/>
        </w:rPr>
        <w:t xml:space="preserve">Chumaedi</w:t>
      </w:r>
    </w:p>
    <w:p>
      <w:pPr>
        <w:pStyle w:val="Date"/>
      </w:pPr>
      <w:r>
        <w:t xml:space="preserve">16</w:t>
      </w:r>
      <w:r>
        <w:t xml:space="preserve"> </w:t>
      </w:r>
      <w:r>
        <w:t xml:space="preserve">April,</w:t>
      </w:r>
      <w:r>
        <w:t xml:space="preserve"> </w:t>
      </w:r>
      <w:r>
        <w:t xml:space="preserve">2023</w:t>
      </w:r>
    </w:p>
    <w:bookmarkStart w:id="20"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0"/>
    <w:bookmarkStart w:id="21"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1"/>
    <w:bookmarkStart w:id="39" w:name="analisa-hidrologi"/>
    <w:p>
      <w:pPr>
        <w:pStyle w:val="Heading1"/>
      </w:pPr>
      <w:r>
        <w:t xml:space="preserve">Analisa Hidrologi</w:t>
      </w:r>
    </w:p>
    <w:bookmarkStart w:id="22"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acde2182-4cf0-40c1-80e2-acd9f56e6e49"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cde2182-4cf0-40c1-80e2-acd9f56e6e49"/>
      <w:r>
        <w:rPr>
          <w:rFonts/>
          <w:b w:val="true"/>
        </w:rPr>
        <w:t xml:space="preserve">: </w:t>
      </w:r>
      <w:r>
        <w:t xml:space="preserve">Peta Catchment Area</w:t>
      </w:r>
    </w:p>
    <w:bookmarkEnd w:id="22"/>
    <w:bookmarkStart w:id="23"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1a195a68-240a-4d83-b1ad-7ca2d44c3633"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195a68-240a-4d83-b1ad-7ca2d44c3633"/>
      <w:r>
        <w:rPr>
          <w:rFonts/>
          <w:b w:val="true"/>
        </w:rPr>
        <w:t xml:space="preserve">: </w:t>
      </w:r>
      <w:r>
        <w:t xml:space="preserve">Lokasi Stasiun Hujan Terhadap Lokasi Proyek</w:t>
      </w:r>
    </w:p>
    <w:p>
      <w:pPr>
        <w:pStyle w:val="TableCaption"/>
      </w:pPr>
      <w:r>
        <w:rPr>
          <w:rFonts/>
          <w:b w:val="true"/>
        </w:rPr>
        <w:t xml:space="preserve">Tabel  </w:t>
      </w:r>
      <w:bookmarkStart w:id="f98bf80f-2be1-456d-8797-523c79b95868"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f98bf80f-2be1-456d-8797-523c79b95868"/>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3"/>
    <w:bookmarkStart w:id="32"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4"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4"/>
    <w:bookmarkStart w:id="25"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5"/>
    <w:bookmarkStart w:id="26"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6"/>
    <w:bookmarkStart w:id="27"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7"/>
    <w:bookmarkStart w:id="28"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28"/>
    <w:bookmarkStart w:id="31"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29"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29"/>
    <w:bookmarkStart w:id="30"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0"/>
    <w:bookmarkEnd w:id="31"/>
    <w:bookmarkEnd w:id="32"/>
    <w:bookmarkStart w:id="33"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3"/>
    <w:bookmarkStart w:id="37" w:name="analisa-debit-banjir"/>
    <w:p>
      <w:pPr>
        <w:pStyle w:val="Heading2"/>
      </w:pPr>
      <w:r>
        <w:t xml:space="preserve">Analisa Debit Banjir</w:t>
      </w:r>
    </w:p>
    <w:bookmarkStart w:id="34"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c20a206a-bdc9-4f3e-9e51-8ec63b65269a"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0a206a-bdc9-4f3e-9e51-8ec63b65269a"/>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4"/>
    <w:bookmarkStart w:id="35"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5"/>
    <w:bookmarkStart w:id="36" w:name="debit-banjir-di-sungai-citarum"/>
    <w:p>
      <w:pPr>
        <w:pStyle w:val="Heading3"/>
      </w:pPr>
      <w:r>
        <w:t xml:space="preserve">Debit Banjir di Sungai Citarum</w:t>
      </w:r>
    </w:p>
    <w:p>
      <w:pPr>
        <w:pStyle w:val="FirstParagraph"/>
      </w:pPr>
      <w:r>
        <w:t xml:space="preserve">Sungai besar yang terdekat dari lokasi pekerjaan adalah Sungai Citarum yang berjarak ==±1.7== Km ke arah barat dari lokasi tapak proyek (</w:t>
      </w:r>
      <w:r>
        <w:rPr>
          <w:rStyle w:val="VerbatimChar"/>
        </w:rPr>
        <w:t xml:space="preserve">Gambar 9</w:t>
      </w:r>
      <w:r>
        <w:t xml:space="preserve">). Untuk mengetahui pengaruh Sungai Citarum terhadap lokasi proyek maka perlu dihitung juga besaran debit Q100 Citarum yang nantinya menjadi input model hidrolika sehingga diketahui seberapa luas pengaruh banjir yang terjadi disertai elevasi tinggi muka air banjirnya.</w:t>
      </w:r>
    </w:p>
    <w:bookmarkEnd w:id="36"/>
    <w:bookmarkEnd w:id="37"/>
    <w:bookmarkStart w:id="38"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 Terdapat satu pos hujan (Sta. Hujan Cikao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Citarum di dekat lokasi proyek adalah</w:t>
      </w:r>
      <w:r>
        <w:t xml:space="preserve"> </w:t>
      </w:r>
      <w:r>
        <w:rPr>
          <w:rStyle w:val="VerbatimChar"/>
        </w:rPr>
        <w:t xml:space="preserve">2816</w:t>
      </w:r>
      <w:r>
        <w:t xml:space="preserve"> </w:t>
      </w:r>
      <w:r>
        <w:t xml:space="preserve">m3/dtk.</w:t>
      </w:r>
    </w:p>
    <w:bookmarkEnd w:id="38"/>
    <w:bookmarkEnd w:id="39"/>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1A39AA">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14D4F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E4EC1B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C2E2F6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0BC657B3"/>
    <w:multiLevelType w:val="multilevel"/>
    <w:tmpl w:val="040C001D"/>
    <w:numStyleLink w:val="Defaultul"/>
  </w:abstractNum>
  <w:abstractNum w15:restartNumberingAfterBreak="0" w:abstractNumId="13">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4">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5">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7">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8">
    <w:nsid w:val="289B7C2A"/>
    <w:multiLevelType w:val="multilevel"/>
    <w:tmpl w:val="4B88F872"/>
    <w:numStyleLink w:val="Defaulto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15:restartNumberingAfterBreak="0" w:abstractNumId="26">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303920866" w:numId="1">
    <w:abstractNumId w:val="14"/>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4"/>
  </w:num>
  <w:num w16cid:durableId="1911959498" w:numId="13">
    <w:abstractNumId w:val="23"/>
  </w:num>
  <w:num w16cid:durableId="1400664278" w:numId="14">
    <w:abstractNumId w:val="22"/>
  </w:num>
  <w:num w16cid:durableId="797575161" w:numId="15">
    <w:abstractNumId w:val="21"/>
  </w:num>
  <w:num w16cid:durableId="1332903906" w:numId="16">
    <w:abstractNumId w:val="15"/>
  </w:num>
  <w:num w16cid:durableId="293290679" w:numId="17">
    <w:abstractNumId w:val="16"/>
  </w:num>
  <w:num w16cid:durableId="204610571" w:numId="18">
    <w:abstractNumId w:val="26"/>
  </w:num>
  <w:num w16cid:durableId="218170936" w:numId="19">
    <w:abstractNumId w:val="20"/>
  </w:num>
  <w:num w16cid:durableId="1539315709" w:numId="20">
    <w:abstractNumId w:val="25"/>
  </w:num>
  <w:num w16cid:durableId="684096350" w:numId="21">
    <w:abstractNumId w:val="13"/>
  </w:num>
  <w:num w16cid:durableId="1375154319" w:numId="22">
    <w:abstractNumId w:val="17"/>
  </w:num>
  <w:num w16cid:durableId="489449184" w:numId="23">
    <w:abstractNumId w:val="19"/>
  </w:num>
  <w:num w16cid:durableId="701327074" w:numId="24">
    <w:abstractNumId w:val="12"/>
  </w:num>
  <w:num w16cid:durableId="1360856025" w:numId="25">
    <w:abstractNumId w:val="18"/>
  </w:num>
  <w:num w16cid:durableId="954285432" w:numId="26">
    <w:abstractNumId w:val="10"/>
  </w:num>
  <w:num w16cid:durableId="1040326770"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62405861" w:numId="28">
    <w:abstractNumId w:val="5"/>
  </w:num>
  <w:num w16cid:durableId="760178621" w:numId="29">
    <w:abstractNumId w:val="4"/>
  </w:num>
  <w:num w16cid:durableId="978923418" w:numId="30">
    <w:abstractNumId w:val="5"/>
  </w:num>
  <w:num w16cid:durableId="1108351989" w:numId="31">
    <w:abstractNumId w:val="4"/>
  </w:num>
  <w:num w16cid:durableId="490294833" w:numId="32">
    <w:abstractNumId w:val="5"/>
  </w:num>
  <w:num w16cid:durableId="1725368627" w:numId="33">
    <w:abstractNumId w:val="4"/>
  </w:num>
  <w:num w16cid:durableId="1704553982" w:numId="34">
    <w:abstractNumId w:val="5"/>
  </w:num>
  <w:num w16cid:durableId="1516528894" w:numId="35">
    <w:abstractNumId w:val="4"/>
  </w:num>
  <w:num w16cid:durableId="2071688804" w:numId="36">
    <w:abstractNumId w:val="5"/>
  </w:num>
  <w:num w16cid:durableId="325011504" w:numId="37">
    <w:abstractNumId w:val="4"/>
  </w:num>
  <w:num w16cid:durableId="1287083696" w:numId="38">
    <w:abstractNumId w:val="5"/>
  </w:num>
  <w:num w16cid:durableId="1965960373" w:numId="39">
    <w:abstractNumId w:val="4"/>
  </w:num>
  <w:num w16cid:durableId="729810025" w:numId="40">
    <w:abstractNumId w:val="5"/>
  </w:num>
  <w:num w16cid:durableId="2092701493" w:numId="41">
    <w:abstractNumId w:val="4"/>
  </w:num>
  <w:num w16cid:durableId="920138735" w:numId="42">
    <w:abstractNumId w:val="5"/>
  </w:num>
  <w:num w16cid:durableId="1059474173" w:numId="43">
    <w:abstractNumId w:val="4"/>
  </w:num>
  <w:num w16cid:durableId="1844276192" w:numId="44">
    <w:abstractNumId w:val="5"/>
  </w:num>
  <w:num w16cid:durableId="389698456" w:numId="45">
    <w:abstractNumId w:val="4"/>
  </w:num>
  <w:num w16cid:durableId="489832979" w:numId="46">
    <w:abstractNumId w:val="5"/>
  </w:num>
  <w:num w16cid:durableId="367603789" w:numId="47">
    <w:abstractNumId w:val="4"/>
  </w:num>
  <w:num w16cid:durableId="269245141" w:numId="48">
    <w:abstractNumId w:val="5"/>
  </w:num>
  <w:num w16cid:durableId="978537157" w:numId="49">
    <w:abstractNumId w:val="4"/>
  </w:num>
  <w:num w16cid:durableId="561136428" w:numId="50">
    <w:abstractNumId w:val="5"/>
  </w:num>
  <w:num w16cid:durableId="900944866" w:numId="51">
    <w:abstractNumId w:val="4"/>
  </w:num>
  <w:num w16cid:durableId="1934699805" w:numId="52">
    <w:abstractNumId w:val="5"/>
  </w:num>
  <w:num w16cid:durableId="1360625332" w:numId="53">
    <w:abstractNumId w:val="4"/>
  </w:num>
  <w:num w16cid:durableId="2092963627" w:numId="54">
    <w:abstractNumId w:val="5"/>
  </w:num>
  <w:num w16cid:durableId="1740981304" w:numId="55">
    <w:abstractNumId w:val="4"/>
  </w:num>
  <w:num w16cid:durableId="721175411" w:numId="56">
    <w:abstractNumId w:val="5"/>
  </w:num>
  <w:num w16cid:durableId="632058754" w:numId="57">
    <w:abstractNumId w:val="4"/>
  </w:num>
  <w:num w16cid:durableId="1364861216" w:numId="58">
    <w:abstractNumId w:val="5"/>
  </w:num>
  <w:num w16cid:durableId="978849997" w:numId="59">
    <w:abstractNumId w:val="4"/>
  </w:num>
  <w:num w16cid:durableId="1825464082" w:numId="60">
    <w:abstractNumId w:val="5"/>
  </w:num>
  <w:num w16cid:durableId="2075469780" w:numId="61">
    <w:abstractNumId w:val="4"/>
  </w:num>
  <w:num w16cid:durableId="1514614795" w:numId="62">
    <w:abstractNumId w:val="5"/>
  </w:num>
  <w:num w16cid:durableId="977733203" w:numId="63">
    <w:abstractNumId w:val="4"/>
  </w:num>
  <w:num w16cid:durableId="1187059038" w:numId="64">
    <w:abstractNumId w:val="5"/>
  </w:num>
  <w:num w16cid:durableId="737674537" w:numId="65">
    <w:abstractNumId w:val="4"/>
  </w:num>
  <w:num w16cid:durableId="694039682" w:numId="66">
    <w:abstractNumId w:val="5"/>
  </w:num>
  <w:num w16cid:durableId="1836606376" w:numId="67">
    <w:abstractNumId w:val="4"/>
  </w:num>
  <w:num w16cid:durableId="2005090669" w:numId="68">
    <w:abstractNumId w:val="5"/>
  </w:num>
  <w:num w16cid:durableId="1016423530" w:numId="69">
    <w:abstractNumId w:val="4"/>
  </w:num>
  <w:num w16cid:durableId="845099342" w:numId="70">
    <w:abstractNumId w:val="5"/>
  </w:num>
  <w:num w16cid:durableId="972446678" w:numId="71">
    <w:abstractNumId w:val="4"/>
  </w:num>
  <w:num w16cid:durableId="858395533" w:numId="72">
    <w:abstractNumId w:val="5"/>
  </w:num>
  <w:num w16cid:durableId="2100055267" w:numId="73">
    <w:abstractNumId w:val="4"/>
  </w:num>
  <w:num w16cid:durableId="1243370830" w:numId="74">
    <w:abstractNumId w:val="5"/>
  </w:num>
  <w:num w16cid:durableId="1713573782" w:numId="75">
    <w:abstractNumId w:val="4"/>
  </w:num>
  <w:num w16cid:durableId="427774492" w:numId="76">
    <w:abstractNumId w:val="5"/>
  </w:num>
  <w:num w16cid:durableId="138620063" w:numId="77">
    <w:abstractNumId w:val="4"/>
  </w:num>
  <w:num w16cid:durableId="864371666" w:numId="78">
    <w:abstractNumId w:val="5"/>
  </w:num>
  <w:num w16cid:durableId="853035814" w:numId="79">
    <w:abstractNumId w:val="4"/>
  </w:num>
  <w:num w16cid:durableId="869345075" w:numId="80">
    <w:abstractNumId w:val="5"/>
  </w:num>
  <w:num w16cid:durableId="124390346" w:numId="81">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20"/>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20"/>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20"/>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20"/>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20"/>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2"/>
      </w:numPr>
    </w:pPr>
  </w:style>
  <w:style w:customStyle="1" w:styleId="Defaultol" w:type="numbering">
    <w:name w:val="Default ol"/>
    <w:basedOn w:val="NoList"/>
    <w:uiPriority w:val="99"/>
    <w:rsid w:val="005E0C3D"/>
    <w:pPr>
      <w:numPr>
        <w:numId w:val="2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2023-04-16T10:52:15Z</dcterms:created>
  <dcterms:modified xsi:type="dcterms:W3CDTF">2023-04-16T17:52:16Z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16 April, 2023</vt:lpwstr>
  </property>
  <property fmtid="{D5CDD505-2E9C-101B-9397-08002B2CF9AE}" pid="3" name="output">
    <vt:lpwstr/>
  </property>
  <property fmtid="{D5CDD505-2E9C-101B-9397-08002B2CF9AE}" pid="4" name="params">
    <vt:lpwstr/>
  </property>
</Properties>
</file>